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YL厂</w:t>
      </w:r>
      <w:r>
        <w:rPr>
          <w:rFonts w:hint="eastAsia"/>
          <w:lang w:eastAsia="zh-CN"/>
        </w:rPr>
        <w:t>万国飞行员系列 IW502003机械男表</w:t>
      </w:r>
      <w:r>
        <w:rPr>
          <w:rFonts w:hint="eastAsia"/>
          <w:lang w:val="en-US" w:eastAsia="zh-CN"/>
        </w:rPr>
        <w:t xml:space="preserve"> 46mm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【产品介绍】YL万国大飞（大型飞行员系列）IW502003大爆款，原版开模，原版在手，天下我有。耗费15个月终于达到一比一，超赶正品，腕表尺寸46X15 高强度陶瓷表壳 蓝宝石水晶玻璃镜面，钛合金放射表盘，军表专用内衬牛皮外层尼龙表带，复刻Cal.51111超长动力机芯，圆你一个飞行员的战斗梦想，来吧让夏天更加精彩一些吧～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【机芯】复刻Cal.51111超长动力机芯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 xml:space="preserve">【尺寸】46X15 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D02322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7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