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【型号】TW厂万国达文西系列IW356601机械男表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TW万国达文西系列新款IW356601。又一乱真选择！原装逐个零件开模，精钢镀银表壳。2892改原装35111自动机械,40毫米中规直径,10mm厚男士，给它一个专柜，它就是正品。振频：28800每小时振荡次数功能：日期显示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【机芯】2892改原装35111自动机械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4B3118C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