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【型号】YL厂万国葡萄牙系列IW503501年历男士腕表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葡萄牙系列IW503501蓝丁版男士腕表，镜面为双面防反光拱形边缘蓝宝石玻璃表镜，夜蓝色的表盘。年历的显示设计简洁利落，以三个独立的半圆形视窗分别显示月份、日期以及星期，设于11点到1点的刻度之间。小三针的设计，3点钟位动力储备槽显示，9点钟位设小秒盘。外援轨道式分钟刻度位及阿拉伯数字小时位显示。布局整洁，阅读时间日期非常方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【机芯】复刻正品机芯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54A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